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D8B2" w14:textId="77777777" w:rsidR="00FC1CA0" w:rsidRDefault="00263F66" w:rsidP="00A86C04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F14205" wp14:editId="6C7E8CE9">
            <wp:simplePos x="0" y="0"/>
            <wp:positionH relativeFrom="column">
              <wp:posOffset>-352425</wp:posOffset>
            </wp:positionH>
            <wp:positionV relativeFrom="paragraph">
              <wp:posOffset>-361950</wp:posOffset>
            </wp:positionV>
            <wp:extent cx="4265648" cy="4953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64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C31DE6" w14:textId="77777777" w:rsidR="00A86C04" w:rsidRPr="003F2C8A" w:rsidRDefault="00A86C04" w:rsidP="00A86C04">
      <w:pPr>
        <w:spacing w:after="0" w:line="240" w:lineRule="auto"/>
        <w:jc w:val="center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>Curriculum</w:t>
      </w:r>
      <w:r w:rsidR="00801919" w:rsidRPr="003F2C8A">
        <w:rPr>
          <w:rFonts w:ascii="Calibri" w:hAnsi="Calibri"/>
          <w:b/>
        </w:rPr>
        <w:t xml:space="preserve"> and Instruction </w:t>
      </w:r>
      <w:r w:rsidRPr="003F2C8A">
        <w:rPr>
          <w:rFonts w:ascii="Calibri" w:hAnsi="Calibri"/>
          <w:b/>
        </w:rPr>
        <w:t>Committee</w:t>
      </w:r>
      <w:r w:rsidR="00263F66" w:rsidRPr="003F2C8A">
        <w:rPr>
          <w:rFonts w:ascii="Calibri" w:hAnsi="Calibri"/>
          <w:b/>
        </w:rPr>
        <w:t xml:space="preserve"> </w:t>
      </w:r>
    </w:p>
    <w:p w14:paraId="0F5ED680" w14:textId="2D3523AF" w:rsidR="00263F66" w:rsidRPr="003F2C8A" w:rsidRDefault="00263F66" w:rsidP="00A86C04">
      <w:pPr>
        <w:spacing w:after="0" w:line="240" w:lineRule="auto"/>
        <w:jc w:val="center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>Te</w:t>
      </w:r>
      <w:r w:rsidR="00063EB7" w:rsidRPr="003F2C8A">
        <w:rPr>
          <w:rFonts w:ascii="Calibri" w:hAnsi="Calibri"/>
          <w:b/>
        </w:rPr>
        <w:t>rms</w:t>
      </w:r>
      <w:r w:rsidRPr="003F2C8A">
        <w:rPr>
          <w:rFonts w:ascii="Calibri" w:hAnsi="Calibri"/>
          <w:b/>
        </w:rPr>
        <w:t xml:space="preserve"> </w:t>
      </w:r>
      <w:r w:rsidR="00063EB7" w:rsidRPr="003F2C8A">
        <w:rPr>
          <w:rFonts w:ascii="Calibri" w:hAnsi="Calibri"/>
          <w:b/>
        </w:rPr>
        <w:t>and History</w:t>
      </w:r>
      <w:r w:rsidR="002D3DFC">
        <w:rPr>
          <w:rFonts w:ascii="Calibri" w:hAnsi="Calibri"/>
          <w:b/>
        </w:rPr>
        <w:t xml:space="preserve"> as of 8-2023</w:t>
      </w:r>
    </w:p>
    <w:p w14:paraId="4457AD17" w14:textId="77777777" w:rsidR="009C574D" w:rsidRPr="003F2C8A" w:rsidRDefault="009C574D" w:rsidP="00A86C04">
      <w:pPr>
        <w:spacing w:after="0" w:line="240" w:lineRule="auto"/>
        <w:rPr>
          <w:rFonts w:ascii="Calibri" w:hAnsi="Calibri"/>
          <w:b/>
        </w:rPr>
      </w:pPr>
    </w:p>
    <w:p w14:paraId="729814DB" w14:textId="77777777" w:rsidR="00801919" w:rsidRPr="003F2C8A" w:rsidRDefault="00801919" w:rsidP="00A86C04">
      <w:pPr>
        <w:spacing w:after="0" w:line="240" w:lineRule="auto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>Chair</w:t>
      </w:r>
    </w:p>
    <w:p w14:paraId="0AACC449" w14:textId="2B52B465" w:rsidR="00D5350B" w:rsidRDefault="00D5350B" w:rsidP="00A86C0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Paul Tetlock (2023-2026)</w:t>
      </w:r>
    </w:p>
    <w:p w14:paraId="4F651D07" w14:textId="5F098128" w:rsidR="00F02CE7" w:rsidRDefault="00F02CE7" w:rsidP="00A86C0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Jonah Rockoff (2019-</w:t>
      </w:r>
      <w:r w:rsidR="00D5350B">
        <w:rPr>
          <w:rFonts w:ascii="Calibri" w:hAnsi="Calibri"/>
        </w:rPr>
        <w:t>2023</w:t>
      </w:r>
      <w:r>
        <w:rPr>
          <w:rFonts w:ascii="Calibri" w:hAnsi="Calibri"/>
        </w:rPr>
        <w:t>)</w:t>
      </w:r>
    </w:p>
    <w:p w14:paraId="75177EF7" w14:textId="77777777" w:rsidR="00911A29" w:rsidRPr="003F2C8A" w:rsidRDefault="00911A29" w:rsidP="00A86C04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Wei Jiang (2016-</w:t>
      </w:r>
      <w:r w:rsidR="00F02CE7">
        <w:rPr>
          <w:rFonts w:ascii="Calibri" w:hAnsi="Calibri"/>
        </w:rPr>
        <w:t>2019</w:t>
      </w:r>
      <w:r w:rsidRPr="003F2C8A">
        <w:rPr>
          <w:rFonts w:ascii="Calibri" w:hAnsi="Calibri"/>
        </w:rPr>
        <w:t>)</w:t>
      </w:r>
    </w:p>
    <w:p w14:paraId="216EB960" w14:textId="77777777" w:rsidR="00911A29" w:rsidRPr="003F2C8A" w:rsidRDefault="00801919" w:rsidP="00A86C04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Mark Broadie (2013-</w:t>
      </w:r>
      <w:r w:rsidR="00911A29" w:rsidRPr="003F2C8A">
        <w:rPr>
          <w:rFonts w:ascii="Calibri" w:hAnsi="Calibri"/>
        </w:rPr>
        <w:t>2016</w:t>
      </w:r>
      <w:r w:rsidRPr="003F2C8A">
        <w:rPr>
          <w:rFonts w:ascii="Calibri" w:hAnsi="Calibri"/>
        </w:rPr>
        <w:t>)</w:t>
      </w:r>
    </w:p>
    <w:p w14:paraId="2FCA643A" w14:textId="77777777" w:rsidR="00801919" w:rsidRPr="003F2C8A" w:rsidRDefault="00801919" w:rsidP="00A86C04">
      <w:pPr>
        <w:spacing w:after="0" w:line="240" w:lineRule="auto"/>
        <w:rPr>
          <w:rFonts w:ascii="Calibri" w:hAnsi="Calibri"/>
          <w:b/>
        </w:rPr>
      </w:pPr>
    </w:p>
    <w:p w14:paraId="0273E26F" w14:textId="77777777" w:rsidR="00263F66" w:rsidRPr="003F2C8A" w:rsidRDefault="00263F66" w:rsidP="00A86C04">
      <w:pPr>
        <w:spacing w:after="0" w:line="240" w:lineRule="auto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>Accounting Division</w:t>
      </w:r>
    </w:p>
    <w:p w14:paraId="0701282B" w14:textId="41FB8EC4" w:rsidR="007A609E" w:rsidRPr="00505A1E" w:rsidRDefault="007A609E" w:rsidP="00A86C04">
      <w:pPr>
        <w:spacing w:after="0" w:line="240" w:lineRule="auto"/>
        <w:rPr>
          <w:rFonts w:ascii="Calibri" w:hAnsi="Calibri"/>
        </w:rPr>
      </w:pPr>
      <w:r w:rsidRPr="00505A1E">
        <w:rPr>
          <w:rFonts w:ascii="Calibri" w:hAnsi="Calibri"/>
        </w:rPr>
        <w:t>Doron Nissim (2022-2025)</w:t>
      </w:r>
    </w:p>
    <w:p w14:paraId="32C27C3D" w14:textId="67A15D99" w:rsidR="00FA4E9B" w:rsidRPr="003F2C8A" w:rsidRDefault="00FA4E9B" w:rsidP="00A86C04">
      <w:pPr>
        <w:spacing w:after="0" w:line="240" w:lineRule="auto"/>
        <w:rPr>
          <w:rFonts w:ascii="Calibri" w:hAnsi="Calibri"/>
        </w:rPr>
      </w:pPr>
      <w:r w:rsidRPr="00505A1E">
        <w:rPr>
          <w:rFonts w:ascii="Calibri" w:hAnsi="Calibri"/>
        </w:rPr>
        <w:t>Jonathan Glover (2018-</w:t>
      </w:r>
      <w:r w:rsidR="007A609E" w:rsidRPr="00505A1E">
        <w:rPr>
          <w:rFonts w:ascii="Calibri" w:hAnsi="Calibri"/>
        </w:rPr>
        <w:t>2022</w:t>
      </w:r>
      <w:r w:rsidRPr="00505A1E">
        <w:rPr>
          <w:rFonts w:ascii="Calibri" w:hAnsi="Calibri"/>
        </w:rPr>
        <w:t>)</w:t>
      </w:r>
    </w:p>
    <w:p w14:paraId="6A2507AD" w14:textId="77777777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Stephen Penman (2015-2018)</w:t>
      </w:r>
    </w:p>
    <w:p w14:paraId="29A46EB0" w14:textId="77777777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Trevor Harris (2013-2015)</w:t>
      </w:r>
    </w:p>
    <w:p w14:paraId="24370C90" w14:textId="77777777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Nahum Melumad (2008</w:t>
      </w:r>
      <w:r w:rsidRPr="003F2C8A">
        <w:rPr>
          <w:rFonts w:ascii="Calibri" w:hAnsi="Calibri"/>
        </w:rPr>
        <w:t>-2013)</w:t>
      </w:r>
    </w:p>
    <w:p w14:paraId="6EE9B3BF" w14:textId="77777777" w:rsidR="00A86C04" w:rsidRPr="003F2C8A" w:rsidRDefault="00A86C04" w:rsidP="00A86C04">
      <w:pPr>
        <w:spacing w:after="0" w:line="240" w:lineRule="auto"/>
        <w:rPr>
          <w:rFonts w:ascii="Calibri" w:hAnsi="Calibri"/>
          <w:b/>
        </w:rPr>
      </w:pPr>
    </w:p>
    <w:p w14:paraId="16A19283" w14:textId="77777777" w:rsidR="00263F66" w:rsidRPr="003F2C8A" w:rsidRDefault="00263F66" w:rsidP="00A86C04">
      <w:pPr>
        <w:spacing w:after="0" w:line="240" w:lineRule="auto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>Decision, Risk, and Operations</w:t>
      </w:r>
    </w:p>
    <w:p w14:paraId="4F7E6343" w14:textId="77777777" w:rsidR="003622D0" w:rsidRPr="003F2C8A" w:rsidRDefault="003622D0" w:rsidP="003622D0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Marc Broadie (20</w:t>
      </w:r>
      <w:r>
        <w:rPr>
          <w:rFonts w:ascii="Calibri" w:hAnsi="Calibri"/>
        </w:rPr>
        <w:t>19</w:t>
      </w:r>
      <w:r w:rsidR="00A05853">
        <w:rPr>
          <w:rFonts w:ascii="Calibri" w:hAnsi="Calibri"/>
        </w:rPr>
        <w:t xml:space="preserve"> </w:t>
      </w:r>
      <w:r w:rsidRPr="003F2C8A">
        <w:rPr>
          <w:rFonts w:ascii="Calibri" w:hAnsi="Calibri"/>
        </w:rPr>
        <w:t>-</w:t>
      </w:r>
      <w:r w:rsidRPr="003622D0">
        <w:rPr>
          <w:rFonts w:ascii="Calibri" w:hAnsi="Calibri"/>
        </w:rPr>
        <w:t xml:space="preserve"> </w:t>
      </w:r>
      <w:r w:rsidRPr="003F2C8A">
        <w:rPr>
          <w:rFonts w:ascii="Calibri" w:hAnsi="Calibri"/>
        </w:rPr>
        <w:t>present)</w:t>
      </w:r>
    </w:p>
    <w:p w14:paraId="3EB2D99B" w14:textId="77777777" w:rsidR="00263F66" w:rsidRPr="003F2C8A" w:rsidRDefault="00801919" w:rsidP="00A86C04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Linda Green (2011-</w:t>
      </w:r>
      <w:r w:rsidR="003622D0" w:rsidRPr="003F2C8A">
        <w:rPr>
          <w:rFonts w:ascii="Calibri" w:hAnsi="Calibri"/>
        </w:rPr>
        <w:t>20</w:t>
      </w:r>
      <w:r w:rsidR="003622D0">
        <w:rPr>
          <w:rFonts w:ascii="Calibri" w:hAnsi="Calibri"/>
        </w:rPr>
        <w:t>19</w:t>
      </w:r>
      <w:r w:rsidR="00263F66" w:rsidRPr="003F2C8A">
        <w:rPr>
          <w:rFonts w:ascii="Calibri" w:hAnsi="Calibri"/>
        </w:rPr>
        <w:t>)</w:t>
      </w:r>
    </w:p>
    <w:p w14:paraId="6E52E819" w14:textId="77777777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Marc Broadie (2008-2011)</w:t>
      </w:r>
    </w:p>
    <w:p w14:paraId="7D9EEA49" w14:textId="77777777" w:rsidR="00A86C04" w:rsidRPr="003F2C8A" w:rsidRDefault="00A86C04" w:rsidP="00A86C04">
      <w:pPr>
        <w:spacing w:after="0" w:line="240" w:lineRule="auto"/>
        <w:rPr>
          <w:rFonts w:ascii="Calibri" w:hAnsi="Calibri"/>
          <w:b/>
        </w:rPr>
      </w:pPr>
    </w:p>
    <w:p w14:paraId="548EDF3D" w14:textId="77777777" w:rsidR="00A86C04" w:rsidRPr="003F2C8A" w:rsidRDefault="00A86C04" w:rsidP="00A86C04">
      <w:pPr>
        <w:spacing w:after="0" w:line="240" w:lineRule="auto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 xml:space="preserve">Economics </w:t>
      </w:r>
    </w:p>
    <w:p w14:paraId="62FFA67F" w14:textId="6EF4B3DF" w:rsidR="00D5350B" w:rsidRPr="00505A1E" w:rsidRDefault="00D5350B" w:rsidP="00A86C04">
      <w:pPr>
        <w:spacing w:after="0" w:line="240" w:lineRule="auto"/>
        <w:rPr>
          <w:rFonts w:ascii="Calibri" w:hAnsi="Calibri"/>
        </w:rPr>
      </w:pPr>
      <w:r w:rsidRPr="00505A1E">
        <w:rPr>
          <w:rFonts w:ascii="Calibri" w:hAnsi="Calibri"/>
        </w:rPr>
        <w:t>Shang-Jin Wei</w:t>
      </w:r>
      <w:r w:rsidR="00505A1E" w:rsidRPr="00505A1E">
        <w:rPr>
          <w:rFonts w:ascii="Calibri" w:hAnsi="Calibri"/>
        </w:rPr>
        <w:t xml:space="preserve"> (2021-present)</w:t>
      </w:r>
    </w:p>
    <w:p w14:paraId="3F59E065" w14:textId="721D3F07" w:rsidR="001F76CA" w:rsidRDefault="001F76CA" w:rsidP="00A86C04">
      <w:pPr>
        <w:spacing w:after="0" w:line="240" w:lineRule="auto"/>
        <w:rPr>
          <w:rFonts w:ascii="Calibri" w:hAnsi="Calibri"/>
        </w:rPr>
      </w:pPr>
      <w:r w:rsidRPr="00505A1E">
        <w:rPr>
          <w:rFonts w:ascii="Calibri" w:hAnsi="Calibri"/>
        </w:rPr>
        <w:t>Wouter Dessein (202</w:t>
      </w:r>
      <w:r w:rsidR="00505A1E" w:rsidRPr="00505A1E">
        <w:rPr>
          <w:rFonts w:ascii="Calibri" w:hAnsi="Calibri"/>
        </w:rPr>
        <w:t>0</w:t>
      </w:r>
      <w:r w:rsidRPr="00505A1E">
        <w:rPr>
          <w:rFonts w:ascii="Calibri" w:hAnsi="Calibri"/>
        </w:rPr>
        <w:t>-</w:t>
      </w:r>
      <w:r w:rsidR="00505A1E" w:rsidRPr="00505A1E">
        <w:rPr>
          <w:rFonts w:ascii="Calibri" w:hAnsi="Calibri"/>
        </w:rPr>
        <w:t>2021</w:t>
      </w:r>
      <w:r w:rsidRPr="00505A1E">
        <w:rPr>
          <w:rFonts w:ascii="Calibri" w:hAnsi="Calibri"/>
        </w:rPr>
        <w:t>)</w:t>
      </w:r>
    </w:p>
    <w:p w14:paraId="08171695" w14:textId="2504AC7C" w:rsidR="00801919" w:rsidRPr="003F2C8A" w:rsidRDefault="00801919" w:rsidP="00A86C04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Ann Bartel (2013-</w:t>
      </w:r>
      <w:r w:rsidR="001F76CA">
        <w:rPr>
          <w:rFonts w:ascii="Calibri" w:hAnsi="Calibri"/>
        </w:rPr>
        <w:t>2020)</w:t>
      </w:r>
    </w:p>
    <w:p w14:paraId="78CA096C" w14:textId="77777777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Nachum Sicherman (2008-201</w:t>
      </w:r>
      <w:r>
        <w:rPr>
          <w:rFonts w:ascii="Calibri" w:hAnsi="Calibri"/>
        </w:rPr>
        <w:t>3</w:t>
      </w:r>
      <w:r w:rsidRPr="003F2C8A">
        <w:rPr>
          <w:rFonts w:ascii="Calibri" w:hAnsi="Calibri"/>
        </w:rPr>
        <w:t>)</w:t>
      </w:r>
    </w:p>
    <w:p w14:paraId="79D87662" w14:textId="77777777" w:rsidR="00A86C04" w:rsidRPr="003F2C8A" w:rsidRDefault="00A86C04" w:rsidP="00A86C04">
      <w:pPr>
        <w:spacing w:after="0" w:line="240" w:lineRule="auto"/>
        <w:rPr>
          <w:rFonts w:ascii="Calibri" w:hAnsi="Calibri"/>
          <w:b/>
        </w:rPr>
      </w:pPr>
    </w:p>
    <w:p w14:paraId="00427B13" w14:textId="77777777" w:rsidR="00263F66" w:rsidRPr="003F2C8A" w:rsidRDefault="00263F66" w:rsidP="00A86C04">
      <w:pPr>
        <w:spacing w:after="0" w:line="240" w:lineRule="auto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 xml:space="preserve">Finance </w:t>
      </w:r>
    </w:p>
    <w:p w14:paraId="3406F428" w14:textId="77777777" w:rsidR="00505A1E" w:rsidRPr="00505A1E" w:rsidRDefault="00505A1E" w:rsidP="00505A1E">
      <w:pPr>
        <w:spacing w:after="0" w:line="240" w:lineRule="auto"/>
        <w:rPr>
          <w:rFonts w:ascii="Calibri" w:hAnsi="Calibri"/>
        </w:rPr>
      </w:pPr>
      <w:r w:rsidRPr="00505A1E">
        <w:rPr>
          <w:rFonts w:ascii="Calibri" w:hAnsi="Calibri"/>
        </w:rPr>
        <w:t>Gur Huberman (2021-Present)</w:t>
      </w:r>
    </w:p>
    <w:p w14:paraId="4EB870D2" w14:textId="06858BD6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Neng Wang (20</w:t>
      </w:r>
      <w:r w:rsidR="00505A1E">
        <w:rPr>
          <w:rFonts w:ascii="Calibri" w:hAnsi="Calibri"/>
        </w:rPr>
        <w:t>20</w:t>
      </w:r>
      <w:r w:rsidRPr="003F2C8A">
        <w:rPr>
          <w:rFonts w:ascii="Calibri" w:hAnsi="Calibri"/>
        </w:rPr>
        <w:t>-20</w:t>
      </w:r>
      <w:r w:rsidR="00505A1E">
        <w:rPr>
          <w:rFonts w:ascii="Calibri" w:hAnsi="Calibri"/>
        </w:rPr>
        <w:t>21</w:t>
      </w:r>
      <w:r w:rsidRPr="003F2C8A">
        <w:rPr>
          <w:rFonts w:ascii="Calibri" w:hAnsi="Calibri"/>
        </w:rPr>
        <w:t>)</w:t>
      </w:r>
    </w:p>
    <w:p w14:paraId="14CD1631" w14:textId="54AB0198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Lawrence Glosten (2013-20</w:t>
      </w:r>
      <w:r w:rsidR="00505A1E">
        <w:rPr>
          <w:rFonts w:ascii="Calibri" w:hAnsi="Calibri"/>
        </w:rPr>
        <w:t>20</w:t>
      </w:r>
      <w:r w:rsidRPr="003F2C8A">
        <w:rPr>
          <w:rFonts w:ascii="Calibri" w:hAnsi="Calibri"/>
        </w:rPr>
        <w:t>)</w:t>
      </w:r>
    </w:p>
    <w:p w14:paraId="1AD9230E" w14:textId="77777777" w:rsidR="00F02CE7" w:rsidRPr="003F2C8A" w:rsidRDefault="00F02CE7" w:rsidP="00F02CE7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Charles Calomiris (2011-2013)</w:t>
      </w:r>
    </w:p>
    <w:p w14:paraId="17228DFB" w14:textId="77777777" w:rsidR="00D3219C" w:rsidRPr="003F2C8A" w:rsidRDefault="00D3219C" w:rsidP="00A86C04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Laurie Hodrick (2008-2011)</w:t>
      </w:r>
    </w:p>
    <w:p w14:paraId="23AD8B03" w14:textId="77777777" w:rsidR="00A86C04" w:rsidRPr="003F2C8A" w:rsidRDefault="00A86C04" w:rsidP="00A86C04">
      <w:pPr>
        <w:spacing w:after="0" w:line="240" w:lineRule="auto"/>
        <w:rPr>
          <w:rFonts w:ascii="Calibri" w:hAnsi="Calibri"/>
          <w:b/>
        </w:rPr>
      </w:pPr>
    </w:p>
    <w:p w14:paraId="53BAA7BD" w14:textId="77777777" w:rsidR="00263F66" w:rsidRPr="003F2C8A" w:rsidRDefault="00263F66" w:rsidP="00A86C04">
      <w:pPr>
        <w:spacing w:after="0" w:line="240" w:lineRule="auto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 xml:space="preserve">Management </w:t>
      </w:r>
    </w:p>
    <w:p w14:paraId="0E88A0A3" w14:textId="643272EB" w:rsidR="00D5350B" w:rsidRDefault="00D5350B" w:rsidP="00F02CE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Sheena Iyengar (2023-2026)</w:t>
      </w:r>
    </w:p>
    <w:p w14:paraId="3AC1D999" w14:textId="7B628B58" w:rsidR="00AD7252" w:rsidRDefault="00AD7252" w:rsidP="00F02CE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Dan Wang (2020-</w:t>
      </w:r>
      <w:r w:rsidR="00D5350B">
        <w:rPr>
          <w:rFonts w:ascii="Calibri" w:hAnsi="Calibri"/>
        </w:rPr>
        <w:t>2023</w:t>
      </w:r>
      <w:r>
        <w:rPr>
          <w:rFonts w:ascii="Calibri" w:hAnsi="Calibri"/>
        </w:rPr>
        <w:t>)</w:t>
      </w:r>
    </w:p>
    <w:p w14:paraId="39C5978D" w14:textId="77777777" w:rsidR="00F02CE7" w:rsidRPr="003F2C8A" w:rsidRDefault="00F02CE7" w:rsidP="00F02CE7">
      <w:pPr>
        <w:spacing w:after="0" w:line="240" w:lineRule="auto"/>
        <w:jc w:val="both"/>
        <w:rPr>
          <w:rFonts w:ascii="Calibri" w:hAnsi="Calibri"/>
        </w:rPr>
      </w:pPr>
      <w:r w:rsidRPr="003F2C8A">
        <w:rPr>
          <w:rFonts w:ascii="Calibri" w:hAnsi="Calibri"/>
        </w:rPr>
        <w:t>Katherine Phillips (2018-</w:t>
      </w:r>
      <w:r w:rsidR="00AD7252">
        <w:rPr>
          <w:rFonts w:ascii="Calibri" w:hAnsi="Calibri"/>
        </w:rPr>
        <w:t>2020</w:t>
      </w:r>
      <w:r w:rsidRPr="003F2C8A">
        <w:rPr>
          <w:rFonts w:ascii="Calibri" w:hAnsi="Calibri"/>
        </w:rPr>
        <w:t>)</w:t>
      </w:r>
    </w:p>
    <w:p w14:paraId="6C53D54F" w14:textId="77777777" w:rsidR="00F02CE7" w:rsidRPr="003F2C8A" w:rsidRDefault="00F02CE7" w:rsidP="00F02CE7">
      <w:pPr>
        <w:spacing w:after="0" w:line="240" w:lineRule="auto"/>
        <w:jc w:val="both"/>
        <w:rPr>
          <w:rFonts w:ascii="Calibri" w:hAnsi="Calibri"/>
        </w:rPr>
      </w:pPr>
      <w:r w:rsidRPr="003F2C8A">
        <w:rPr>
          <w:rFonts w:ascii="Calibri" w:hAnsi="Calibri"/>
        </w:rPr>
        <w:t>Ray Horton (2013-2018)</w:t>
      </w:r>
    </w:p>
    <w:p w14:paraId="672B36C7" w14:textId="77777777" w:rsidR="00F02CE7" w:rsidRPr="003F2C8A" w:rsidRDefault="00F02CE7" w:rsidP="00F02CE7">
      <w:pPr>
        <w:spacing w:after="0" w:line="240" w:lineRule="auto"/>
        <w:jc w:val="both"/>
        <w:rPr>
          <w:rFonts w:ascii="Calibri" w:hAnsi="Calibri"/>
        </w:rPr>
      </w:pPr>
      <w:r w:rsidRPr="003F2C8A">
        <w:rPr>
          <w:rFonts w:ascii="Calibri" w:hAnsi="Calibri"/>
        </w:rPr>
        <w:t>Kathryn Harrigan (2012-2013)</w:t>
      </w:r>
    </w:p>
    <w:p w14:paraId="7FE14C87" w14:textId="77777777" w:rsidR="00D3219C" w:rsidRPr="003F2C8A" w:rsidRDefault="00D3219C" w:rsidP="00A86C04">
      <w:pPr>
        <w:spacing w:after="0" w:line="240" w:lineRule="auto"/>
        <w:jc w:val="both"/>
        <w:rPr>
          <w:rFonts w:ascii="Calibri" w:hAnsi="Calibri"/>
        </w:rPr>
      </w:pPr>
      <w:r w:rsidRPr="003F2C8A">
        <w:rPr>
          <w:rFonts w:ascii="Calibri" w:hAnsi="Calibri"/>
        </w:rPr>
        <w:t>Eric Abrahamson (2008-201</w:t>
      </w:r>
      <w:r w:rsidR="00F02CE7">
        <w:rPr>
          <w:rFonts w:ascii="Calibri" w:hAnsi="Calibri"/>
        </w:rPr>
        <w:t>2</w:t>
      </w:r>
      <w:r w:rsidRPr="003F2C8A">
        <w:rPr>
          <w:rFonts w:ascii="Calibri" w:hAnsi="Calibri"/>
        </w:rPr>
        <w:t>)</w:t>
      </w:r>
    </w:p>
    <w:p w14:paraId="0141C7E4" w14:textId="77777777" w:rsidR="00A86C04" w:rsidRPr="003F2C8A" w:rsidRDefault="00A86C04" w:rsidP="00AF72F8">
      <w:pPr>
        <w:spacing w:after="0" w:line="240" w:lineRule="auto"/>
        <w:rPr>
          <w:rFonts w:ascii="Calibri" w:hAnsi="Calibri"/>
          <w:b/>
        </w:rPr>
      </w:pPr>
    </w:p>
    <w:p w14:paraId="539E1838" w14:textId="77777777" w:rsidR="00263F66" w:rsidRPr="003F2C8A" w:rsidRDefault="00263F66" w:rsidP="00AF72F8">
      <w:pPr>
        <w:spacing w:after="0" w:line="240" w:lineRule="auto"/>
        <w:rPr>
          <w:rFonts w:ascii="Calibri" w:hAnsi="Calibri"/>
          <w:b/>
        </w:rPr>
      </w:pPr>
      <w:r w:rsidRPr="003F2C8A">
        <w:rPr>
          <w:rFonts w:ascii="Calibri" w:hAnsi="Calibri"/>
          <w:b/>
        </w:rPr>
        <w:t>Marketing</w:t>
      </w:r>
    </w:p>
    <w:p w14:paraId="772B01CB" w14:textId="7F68D9A3" w:rsidR="00D5350B" w:rsidRPr="002D3DFC" w:rsidRDefault="00D5350B" w:rsidP="00AF72F8">
      <w:pPr>
        <w:autoSpaceDE w:val="0"/>
        <w:autoSpaceDN w:val="0"/>
        <w:spacing w:after="0" w:line="240" w:lineRule="auto"/>
        <w:rPr>
          <w:rFonts w:cs="Calibri"/>
        </w:rPr>
      </w:pPr>
      <w:r w:rsidRPr="002D3DFC">
        <w:rPr>
          <w:rFonts w:cs="Calibri"/>
        </w:rPr>
        <w:t>Bernd Schmitt</w:t>
      </w:r>
      <w:r w:rsidR="002D3DFC" w:rsidRPr="002D3DFC">
        <w:rPr>
          <w:rFonts w:cs="Calibri"/>
        </w:rPr>
        <w:t xml:space="preserve"> (2022-present)</w:t>
      </w:r>
    </w:p>
    <w:p w14:paraId="315E2A4B" w14:textId="7FA3CEE2" w:rsidR="001F76CA" w:rsidRPr="001F76CA" w:rsidRDefault="001F76CA" w:rsidP="00AF72F8">
      <w:pPr>
        <w:autoSpaceDE w:val="0"/>
        <w:autoSpaceDN w:val="0"/>
        <w:spacing w:after="0" w:line="240" w:lineRule="auto"/>
        <w:rPr>
          <w:sz w:val="20"/>
          <w:szCs w:val="20"/>
        </w:rPr>
      </w:pPr>
      <w:r w:rsidRPr="002D3DFC">
        <w:rPr>
          <w:rFonts w:cs="Calibri"/>
        </w:rPr>
        <w:t>Kinshuk Jerath (</w:t>
      </w:r>
      <w:r w:rsidRPr="002D3DFC">
        <w:rPr>
          <w:rFonts w:eastAsia="Times New Roman" w:cs="Times"/>
        </w:rPr>
        <w:t>2021-</w:t>
      </w:r>
      <w:r w:rsidR="002D3DFC" w:rsidRPr="002D3DFC">
        <w:rPr>
          <w:rFonts w:eastAsia="Times New Roman" w:cs="Times"/>
        </w:rPr>
        <w:t>2022</w:t>
      </w:r>
      <w:r w:rsidRPr="002D3DFC">
        <w:rPr>
          <w:rFonts w:eastAsia="Times New Roman" w:cs="Times"/>
        </w:rPr>
        <w:t>)</w:t>
      </w:r>
    </w:p>
    <w:p w14:paraId="7314047E" w14:textId="7DA3C33D" w:rsidR="00AF72F8" w:rsidRPr="001F76CA" w:rsidRDefault="00AF72F8" w:rsidP="00AF72F8">
      <w:pPr>
        <w:autoSpaceDE w:val="0"/>
        <w:autoSpaceDN w:val="0"/>
        <w:spacing w:after="0" w:line="240" w:lineRule="auto"/>
        <w:rPr>
          <w:rFonts w:cs="Calibri"/>
        </w:rPr>
      </w:pPr>
      <w:r w:rsidRPr="001F76CA">
        <w:rPr>
          <w:rFonts w:cs="Calibri"/>
        </w:rPr>
        <w:t>Miklos Sarvary (2020</w:t>
      </w:r>
      <w:r w:rsidR="00505A1E">
        <w:rPr>
          <w:rFonts w:cs="Calibri"/>
        </w:rPr>
        <w:t>-2021</w:t>
      </w:r>
      <w:r w:rsidRPr="001F76CA">
        <w:rPr>
          <w:rFonts w:cs="Calibri"/>
        </w:rPr>
        <w:t>)</w:t>
      </w:r>
    </w:p>
    <w:p w14:paraId="61FD4D82" w14:textId="77777777" w:rsidR="00F02CE7" w:rsidRPr="00AF72F8" w:rsidRDefault="00F02CE7" w:rsidP="00AF72F8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rFonts w:cs="Calibri"/>
        </w:rPr>
        <w:lastRenderedPageBreak/>
        <w:t xml:space="preserve">Kinshuk </w:t>
      </w:r>
      <w:r w:rsidRPr="003F2C8A">
        <w:rPr>
          <w:rFonts w:cs="Calibri"/>
        </w:rPr>
        <w:t>Jerath (</w:t>
      </w:r>
      <w:r w:rsidRPr="003F2C8A">
        <w:rPr>
          <w:rFonts w:eastAsia="Times New Roman" w:cs="Times"/>
        </w:rPr>
        <w:t>2019)</w:t>
      </w:r>
    </w:p>
    <w:p w14:paraId="4D935841" w14:textId="77777777" w:rsidR="00F02CE7" w:rsidRPr="00F02CE7" w:rsidRDefault="00F02CE7" w:rsidP="00AF72F8">
      <w:pPr>
        <w:autoSpaceDE w:val="0"/>
        <w:autoSpaceDN w:val="0"/>
        <w:adjustRightInd w:val="0"/>
        <w:spacing w:after="0" w:line="240" w:lineRule="auto"/>
        <w:rPr>
          <w:rFonts w:eastAsia="Times New Roman" w:cs="Times"/>
        </w:rPr>
      </w:pPr>
      <w:r w:rsidRPr="003F2C8A">
        <w:rPr>
          <w:rFonts w:ascii="Calibri" w:hAnsi="Calibri"/>
          <w:color w:val="000000"/>
        </w:rPr>
        <w:t>Kamel Jedidi (Spring 2015 while Michel Pham on sabbatical)</w:t>
      </w:r>
    </w:p>
    <w:p w14:paraId="28ADA243" w14:textId="77777777" w:rsidR="00F02CE7" w:rsidRPr="003F2C8A" w:rsidRDefault="00F02CE7" w:rsidP="00AF72F8">
      <w:pPr>
        <w:spacing w:after="0" w:line="240" w:lineRule="auto"/>
        <w:rPr>
          <w:rFonts w:ascii="Calibri" w:hAnsi="Calibri"/>
          <w:color w:val="000000"/>
        </w:rPr>
      </w:pPr>
      <w:r w:rsidRPr="003F2C8A">
        <w:rPr>
          <w:rFonts w:ascii="Calibri" w:hAnsi="Calibri"/>
          <w:color w:val="000000"/>
        </w:rPr>
        <w:t>Michel Pham (2013-2019)</w:t>
      </w:r>
    </w:p>
    <w:p w14:paraId="2836A65A" w14:textId="77777777" w:rsidR="00D3219C" w:rsidRPr="003F2C8A" w:rsidRDefault="00D3219C" w:rsidP="00AF72F8">
      <w:pPr>
        <w:spacing w:after="0" w:line="240" w:lineRule="auto"/>
        <w:rPr>
          <w:rFonts w:ascii="Calibri" w:hAnsi="Calibri"/>
        </w:rPr>
      </w:pPr>
      <w:r w:rsidRPr="003F2C8A">
        <w:rPr>
          <w:rFonts w:ascii="Calibri" w:hAnsi="Calibri"/>
        </w:rPr>
        <w:t>Donald Lehman (2008-201</w:t>
      </w:r>
      <w:r w:rsidR="00F02CE7">
        <w:rPr>
          <w:rFonts w:ascii="Calibri" w:hAnsi="Calibri"/>
        </w:rPr>
        <w:t>3</w:t>
      </w:r>
      <w:r w:rsidRPr="003F2C8A">
        <w:rPr>
          <w:rFonts w:ascii="Calibri" w:hAnsi="Calibri"/>
        </w:rPr>
        <w:t>)</w:t>
      </w:r>
    </w:p>
    <w:p w14:paraId="5398A582" w14:textId="77777777" w:rsidR="00FC1CA0" w:rsidRDefault="00FC1CA0" w:rsidP="00AF72F8">
      <w:pPr>
        <w:spacing w:after="0" w:line="240" w:lineRule="auto"/>
        <w:rPr>
          <w:rFonts w:ascii="Calibri" w:hAnsi="Calibri"/>
          <w:color w:val="000000"/>
        </w:rPr>
      </w:pPr>
    </w:p>
    <w:p w14:paraId="22124BC3" w14:textId="77777777" w:rsidR="00263F66" w:rsidRPr="00263F66" w:rsidRDefault="00263F66" w:rsidP="00A86C04">
      <w:pPr>
        <w:spacing w:after="0" w:line="240" w:lineRule="auto"/>
        <w:ind w:firstLine="720"/>
        <w:rPr>
          <w:b/>
        </w:rPr>
      </w:pPr>
    </w:p>
    <w:sectPr w:rsidR="00263F66" w:rsidRPr="00263F66" w:rsidSect="00E2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66"/>
    <w:rsid w:val="00016650"/>
    <w:rsid w:val="00063EB7"/>
    <w:rsid w:val="001D1D1D"/>
    <w:rsid w:val="001F76CA"/>
    <w:rsid w:val="0024281A"/>
    <w:rsid w:val="00263F66"/>
    <w:rsid w:val="00291ED4"/>
    <w:rsid w:val="002D3DFC"/>
    <w:rsid w:val="00307056"/>
    <w:rsid w:val="00321DD3"/>
    <w:rsid w:val="003622D0"/>
    <w:rsid w:val="003F2C8A"/>
    <w:rsid w:val="003F331A"/>
    <w:rsid w:val="004113CB"/>
    <w:rsid w:val="00474A43"/>
    <w:rsid w:val="00505A1E"/>
    <w:rsid w:val="00530FA3"/>
    <w:rsid w:val="00547CD1"/>
    <w:rsid w:val="007A609E"/>
    <w:rsid w:val="007A6451"/>
    <w:rsid w:val="00801919"/>
    <w:rsid w:val="008567BC"/>
    <w:rsid w:val="008F55C2"/>
    <w:rsid w:val="00911A29"/>
    <w:rsid w:val="009C574D"/>
    <w:rsid w:val="009D5BF7"/>
    <w:rsid w:val="00A05853"/>
    <w:rsid w:val="00A86C04"/>
    <w:rsid w:val="00AD7252"/>
    <w:rsid w:val="00AF72F8"/>
    <w:rsid w:val="00B219A2"/>
    <w:rsid w:val="00B25769"/>
    <w:rsid w:val="00CE684F"/>
    <w:rsid w:val="00D3219C"/>
    <w:rsid w:val="00D5350B"/>
    <w:rsid w:val="00DD1E09"/>
    <w:rsid w:val="00E231B1"/>
    <w:rsid w:val="00F02CE7"/>
    <w:rsid w:val="00F13C76"/>
    <w:rsid w:val="00FA4E9B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499F"/>
  <w15:docId w15:val="{2FE56735-C21A-453D-8EE1-C8521B11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177</Words>
  <Characters>928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Toubia, Alexandra</dc:creator>
  <cp:lastModifiedBy>Gardner, Kerith</cp:lastModifiedBy>
  <cp:revision>4</cp:revision>
  <dcterms:created xsi:type="dcterms:W3CDTF">2023-08-28T21:15:00Z</dcterms:created>
  <dcterms:modified xsi:type="dcterms:W3CDTF">2023-08-29T14:42:00Z</dcterms:modified>
</cp:coreProperties>
</file>